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2ozsbdsq4oxx" w:id="0"/>
      <w:bookmarkEnd w:id="0"/>
      <w:r w:rsidDel="00000000" w:rsidR="00000000" w:rsidRPr="00000000">
        <w:rPr>
          <w:rtl w:val="0"/>
        </w:rPr>
        <w:t xml:space="preserve">9/24 Meeting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Date: </w:t>
        <w:tab/>
        <w:tab/>
        <w:t xml:space="preserve">9/17/25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Time: </w:t>
        <w:tab/>
        <w:tab/>
        <w:t xml:space="preserve">11:00am-12:00pm CDT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Attendees: </w:t>
        <w:tab/>
        <w:t xml:space="preserve">Juliette Reeder, Jack Hicks, Forrest Tuschhoff, Dr. Chuck Bunting, Dr. Pavithrakrishnan Radhakrishnan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Field Testing at Richmond Hills Friday 9/26</w:t>
      </w:r>
    </w:p>
    <w:p w:rsidR="00000000" w:rsidDel="00000000" w:rsidP="00000000" w:rsidRDefault="00000000" w:rsidRPr="00000000" w14:paraId="0000000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CDR next Friday 8/3</w:t>
      </w:r>
    </w:p>
    <w:p w:rsidR="00000000" w:rsidDel="00000000" w:rsidP="00000000" w:rsidRDefault="00000000" w:rsidRPr="00000000" w14:paraId="0000000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Spectrum Analyzer: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FieldFox from Endeavor - Dr. Bunting will need to contact Brian Norton</w:t>
      </w:r>
    </w:p>
    <w:p w:rsidR="00000000" w:rsidDel="00000000" w:rsidP="00000000" w:rsidRDefault="00000000" w:rsidRPr="00000000" w14:paraId="0000000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EZNEC: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Include plots for antenna at different heights/angles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200Ω with 4:1 BALUN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9050" distT="19050" distL="19050" distR="19050">
            <wp:extent cx="3943350" cy="2202662"/>
            <wp:effectExtent b="0" l="0" r="0" t="0"/>
            <wp:docPr descr="LPDA4_Antenna.png" id="6" name="image2.png"/>
            <a:graphic>
              <a:graphicData uri="http://schemas.openxmlformats.org/drawingml/2006/picture">
                <pic:pic>
                  <pic:nvPicPr>
                    <pic:cNvPr descr="LPDA4_Antenna.png" id="0" name="image2.png"/>
                    <pic:cNvPicPr preferRelativeResize="0"/>
                  </pic:nvPicPr>
                  <pic:blipFill>
                    <a:blip r:embed="rId6"/>
                    <a:srcRect b="0" l="0" r="0" t="931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202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2235444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2235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Materials: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Rhon tower / flag pole (reach out to Derek)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18 AWG copper wire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Nylon ropes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Stakes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Insulators for wires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Coil winders (wire management) (3D print)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4:1 Balun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72038" cy="2802983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802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Testing Plan:</w:t>
        <w:br w:type="textWrapping"/>
      </w:r>
      <w:r w:rsidDel="00000000" w:rsidR="00000000" w:rsidRPr="00000000">
        <w:rPr>
          <w:rtl w:val="0"/>
        </w:rPr>
        <w:t xml:space="preserve">Test to determine 3dB bandwidth of LPDA antenna: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Two matching LPDA antennas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DUT rotated with pivot point based on phase 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Field LPDA kept fixed</w:t>
      </w:r>
    </w:p>
    <w:p w:rsidR="00000000" w:rsidDel="00000000" w:rsidP="00000000" w:rsidRDefault="00000000" w:rsidRPr="00000000" w14:paraId="00000022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9050" distT="19050" distL="19050" distR="19050">
            <wp:extent cx="5943600" cy="2616200"/>
            <wp:effectExtent b="0" l="0" r="0" t="0"/>
            <wp:docPr descr="Capstone_Initial_Lecture.png" id="5" name="image4.png"/>
            <a:graphic>
              <a:graphicData uri="http://schemas.openxmlformats.org/drawingml/2006/picture">
                <pic:pic>
                  <pic:nvPicPr>
                    <pic:cNvPr descr="Capstone_Initial_Lecture.png" id="0" name="image4.png"/>
                    <pic:cNvPicPr preferRelativeResize="0"/>
                  </pic:nvPicPr>
                  <pic:blipFill>
                    <a:blip r:embed="rId9"/>
                    <a:srcRect b="13373" l="0" r="0" t="536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Modified test to determine 3dB bandwidth of LPDA antenna: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Two matching LPDA antennas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DUT kept fixed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Field LPDA moved along radius r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9050" distT="19050" distL="19050" distR="19050">
            <wp:extent cx="5875999" cy="2320998"/>
            <wp:effectExtent b="0" l="0" r="0" t="0"/>
            <wp:docPr descr="Capstone_Initial_Lecture 3.png" id="2" name="image3.png"/>
            <a:graphic>
              <a:graphicData uri="http://schemas.openxmlformats.org/drawingml/2006/picture">
                <pic:pic>
                  <pic:nvPicPr>
                    <pic:cNvPr descr="Capstone_Initial_Lecture 3.png" id="0" name="image3.png"/>
                    <pic:cNvPicPr preferRelativeResize="0"/>
                  </pic:nvPicPr>
                  <pic:blipFill>
                    <a:blip r:embed="rId10"/>
                    <a:srcRect b="5625" l="0" r="0" t="64749"/>
                    <a:stretch>
                      <a:fillRect/>
                    </a:stretch>
                  </pic:blipFill>
                  <pic:spPr>
                    <a:xfrm>
                      <a:off x="0" y="0"/>
                      <a:ext cx="5875999" cy="2320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Modified test to determine 3dB bandwidth and distance of designed LPDA antenna: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Small antenna from previous test in 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DUT kept fixed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Field LPDA moved along radius r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9050" distT="19050" distL="19050" distR="19050">
            <wp:extent cx="5943600" cy="2654300"/>
            <wp:effectExtent b="0" l="0" r="0" t="0"/>
            <wp:docPr descr="Capstone_Initial_Lecture 5.png" id="1" name="image5.png"/>
            <a:graphic>
              <a:graphicData uri="http://schemas.openxmlformats.org/drawingml/2006/picture">
                <pic:pic>
                  <pic:nvPicPr>
                    <pic:cNvPr descr="Capstone_Initial_Lecture 5.png" id="0" name="image5.png"/>
                    <pic:cNvPicPr preferRelativeResize="0"/>
                  </pic:nvPicPr>
                  <pic:blipFill>
                    <a:blip r:embed="rId11"/>
                    <a:srcRect b="0" l="0" r="0" t="66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